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B16046" w14:textId="77777777" w:rsidR="00FD163D" w:rsidRPr="00D47A12" w:rsidRDefault="00FD163D" w:rsidP="00DA2416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7EC17ED8" wp14:editId="602C2797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C75564" w14:textId="77777777" w:rsidR="00FD163D" w:rsidRDefault="00FD163D" w:rsidP="00DA2416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2423AFC0" w14:textId="77777777" w:rsidR="00FD163D" w:rsidRPr="00D47A12" w:rsidRDefault="00FD163D" w:rsidP="00DA2416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081A2B1A" w14:textId="77777777" w:rsidR="00FD163D" w:rsidRPr="00D47A12" w:rsidRDefault="00FD163D" w:rsidP="00DA2416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6EF42975" w14:textId="170E8D11" w:rsidR="00FD163D" w:rsidRPr="00D47A12" w:rsidRDefault="00FD163D" w:rsidP="00DA2416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 w:rsidR="00C12560">
        <w:rPr>
          <w:rFonts w:ascii="Times New Roman" w:hAnsi="Times New Roman"/>
          <w:b/>
          <w:sz w:val="28"/>
          <w:szCs w:val="28"/>
        </w:rPr>
        <w:t>420</w:t>
      </w:r>
      <w:bookmarkStart w:id="0" w:name="_GoBack"/>
      <w:bookmarkEnd w:id="0"/>
    </w:p>
    <w:p w14:paraId="27E7635E" w14:textId="1877A665" w:rsidR="00FD163D" w:rsidRPr="00D47A12" w:rsidRDefault="00C12560" w:rsidP="00DA241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B16C76">
        <w:rPr>
          <w:rFonts w:ascii="Times New Roman" w:hAnsi="Times New Roman"/>
          <w:sz w:val="28"/>
          <w:szCs w:val="28"/>
        </w:rPr>
        <w:t xml:space="preserve"> января 2025</w:t>
      </w:r>
      <w:r w:rsidR="00FD163D"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</w:t>
      </w:r>
      <w:r w:rsidR="00FD163D">
        <w:rPr>
          <w:rFonts w:ascii="Times New Roman" w:hAnsi="Times New Roman"/>
          <w:sz w:val="28"/>
          <w:szCs w:val="28"/>
        </w:rPr>
        <w:t xml:space="preserve"> </w:t>
      </w:r>
      <w:r w:rsidR="00FD163D" w:rsidRPr="00D47A1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72DBDC58" w14:textId="77777777" w:rsidR="00FD163D" w:rsidRDefault="00FD163D" w:rsidP="00DA241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7A11BF1" w14:textId="77777777" w:rsidR="00FD163D" w:rsidRDefault="004B5E35" w:rsidP="00DA2416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О внесении изменений в Положение </w:t>
      </w:r>
      <w:r w:rsidR="00D6105B">
        <w:rPr>
          <w:b/>
          <w:i/>
          <w:szCs w:val="28"/>
        </w:rPr>
        <w:t xml:space="preserve">о </w:t>
      </w:r>
      <w:r w:rsidR="00FD163D">
        <w:rPr>
          <w:b/>
          <w:i/>
          <w:szCs w:val="28"/>
        </w:rPr>
        <w:t xml:space="preserve">Бубчиковской </w:t>
      </w:r>
      <w:r w:rsidR="00FD163D" w:rsidRPr="004B5E35">
        <w:rPr>
          <w:b/>
          <w:i/>
          <w:szCs w:val="28"/>
        </w:rPr>
        <w:t>сельской</w:t>
      </w:r>
      <w:r w:rsidRPr="004B5E35">
        <w:rPr>
          <w:b/>
          <w:i/>
          <w:szCs w:val="28"/>
        </w:rPr>
        <w:t xml:space="preserve"> администрации Администрации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Синячиха, </w:t>
      </w:r>
    </w:p>
    <w:p w14:paraId="7AB9F60A" w14:textId="77777777" w:rsidR="00ED6E14" w:rsidRPr="003A13D9" w:rsidRDefault="004B5E35" w:rsidP="00DA2416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от 20</w:t>
      </w:r>
      <w:r w:rsidR="00D6105B">
        <w:rPr>
          <w:b/>
          <w:i/>
          <w:szCs w:val="28"/>
        </w:rPr>
        <w:t xml:space="preserve"> декабря 2008 года № 83</w:t>
      </w:r>
      <w:r w:rsidRPr="004B5E35">
        <w:rPr>
          <w:b/>
          <w:i/>
          <w:szCs w:val="28"/>
        </w:rPr>
        <w:t xml:space="preserve"> «Об учреждении </w:t>
      </w:r>
      <w:r w:rsidR="00D6105B">
        <w:rPr>
          <w:b/>
          <w:i/>
          <w:szCs w:val="28"/>
        </w:rPr>
        <w:t>Бубчиковской</w:t>
      </w:r>
      <w:r w:rsidRPr="004B5E35">
        <w:rPr>
          <w:b/>
          <w:i/>
          <w:szCs w:val="28"/>
        </w:rPr>
        <w:t xml:space="preserve"> сельской администрации Администрации муниципального образования Алапаевское с правами юридического лица и утверждении Положения о ней»                                 </w:t>
      </w:r>
    </w:p>
    <w:p w14:paraId="4B20E9D3" w14:textId="77777777" w:rsidR="00536B5A" w:rsidRDefault="00536B5A" w:rsidP="00DA2416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48B717CC" w14:textId="77777777" w:rsidR="00541173" w:rsidRDefault="004B5E35" w:rsidP="00DA2416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1" w:name="bookmark3"/>
      <w:r w:rsidRPr="004B5E35">
        <w:rPr>
          <w:rFonts w:eastAsia="Arial Unicode MS"/>
          <w:b w:val="0"/>
          <w:bCs w:val="0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руководствуясь Уставом муниципального образования Алапаевское, Дума муниципального образования Алапаевское,</w:t>
      </w:r>
    </w:p>
    <w:p w14:paraId="3318C646" w14:textId="77777777" w:rsidR="003A13D9" w:rsidRDefault="003A13D9" w:rsidP="00DA2416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587B4B1D" w14:textId="77777777" w:rsidR="00676D0E" w:rsidRDefault="00D6317D" w:rsidP="00DA2416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1"/>
    </w:p>
    <w:p w14:paraId="0CFD6FA7" w14:textId="77777777" w:rsidR="00536B5A" w:rsidRDefault="00536B5A" w:rsidP="00DA2416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71B12485" w14:textId="095BDCD2" w:rsidR="004D12D8" w:rsidRDefault="003A13D9" w:rsidP="00DA2416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3A13D9">
        <w:rPr>
          <w:szCs w:val="28"/>
        </w:rPr>
        <w:t>Внести в Положение о</w:t>
      </w:r>
      <w:r w:rsidR="00D6105B">
        <w:rPr>
          <w:szCs w:val="28"/>
        </w:rPr>
        <w:t xml:space="preserve"> Бубчиковской </w:t>
      </w:r>
      <w:r w:rsidRPr="003A13D9">
        <w:rPr>
          <w:szCs w:val="28"/>
        </w:rPr>
        <w:t>сельской администрации Администрации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</w:t>
      </w:r>
      <w:r w:rsidR="00D6105B">
        <w:rPr>
          <w:szCs w:val="28"/>
        </w:rPr>
        <w:t>ха, от 20 декабря 2008 года № 83</w:t>
      </w:r>
      <w:r w:rsidRPr="003A13D9">
        <w:rPr>
          <w:szCs w:val="28"/>
        </w:rPr>
        <w:t xml:space="preserve"> «Об учреждении </w:t>
      </w:r>
      <w:r w:rsidR="00D6105B">
        <w:rPr>
          <w:szCs w:val="28"/>
        </w:rPr>
        <w:t>Бубчиковской</w:t>
      </w:r>
      <w:r w:rsidRPr="003A13D9">
        <w:rPr>
          <w:szCs w:val="28"/>
        </w:rPr>
        <w:t xml:space="preserve"> сельской администрации Администрации </w:t>
      </w:r>
      <w:r w:rsidRPr="00E1401C">
        <w:rPr>
          <w:szCs w:val="28"/>
        </w:rPr>
        <w:t xml:space="preserve">муниципального образования </w:t>
      </w:r>
      <w:r w:rsidRPr="00D6105B">
        <w:rPr>
          <w:szCs w:val="28"/>
        </w:rPr>
        <w:t xml:space="preserve">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</w:t>
      </w:r>
      <w:r w:rsidR="00F10399" w:rsidRPr="00F10399">
        <w:rPr>
          <w:szCs w:val="28"/>
          <w:lang w:bidi="ru-RU"/>
        </w:rPr>
        <w:t xml:space="preserve">от 30.01.2009 </w:t>
      </w:r>
      <w:r w:rsidR="00F10399">
        <w:rPr>
          <w:szCs w:val="28"/>
          <w:lang w:bidi="ru-RU"/>
        </w:rPr>
        <w:t>№</w:t>
      </w:r>
      <w:r w:rsidR="00F10399" w:rsidRPr="00F10399">
        <w:rPr>
          <w:szCs w:val="28"/>
          <w:lang w:bidi="ru-RU"/>
        </w:rPr>
        <w:t xml:space="preserve"> 117</w:t>
      </w:r>
      <w:r w:rsidR="00F10399">
        <w:rPr>
          <w:szCs w:val="28"/>
        </w:rPr>
        <w:t xml:space="preserve">, </w:t>
      </w:r>
      <w:r w:rsidR="00D6105B" w:rsidRPr="00D6105B">
        <w:rPr>
          <w:szCs w:val="28"/>
        </w:rPr>
        <w:t xml:space="preserve">от 19.07.2010 </w:t>
      </w:r>
      <w:hyperlink r:id="rId9" w:tooltip="Решение Думы муниципального образования Алапаевское от 19.07.2010 N 429 &quot;О внесении изменений в Решение Думы муниципального образования, в состав территории которого входит рабочий поселок Верхняя Синячиха, от 20 декабря 2008 года N 83 &quot;Об учреждении Бубчиковс">
        <w:r w:rsidR="00D6105B">
          <w:rPr>
            <w:rStyle w:val="a3"/>
            <w:color w:val="auto"/>
            <w:szCs w:val="28"/>
            <w:u w:val="none"/>
          </w:rPr>
          <w:t>№</w:t>
        </w:r>
        <w:r w:rsidR="00D6105B" w:rsidRPr="00D6105B">
          <w:rPr>
            <w:rStyle w:val="a3"/>
            <w:color w:val="auto"/>
            <w:szCs w:val="28"/>
            <w:u w:val="none"/>
          </w:rPr>
          <w:t xml:space="preserve"> 429</w:t>
        </w:r>
      </w:hyperlink>
      <w:r w:rsidR="00D6105B" w:rsidRPr="00D6105B">
        <w:rPr>
          <w:szCs w:val="28"/>
        </w:rPr>
        <w:t xml:space="preserve">, от 28.07.2011 </w:t>
      </w:r>
      <w:hyperlink r:id="rId10" w:tooltip="Решение Думы муниципального образования Алапаевское от 28.07.2011 N 88 &quot;О внесении изменений в Решение Думы муниципального образования, в состав территории которого входит рабочий поселок Верхняя Синячиха, от 20 декабря 2008 года N 83 &quot;Об учреждении Бубчиковск">
        <w:r w:rsidR="00D6105B">
          <w:rPr>
            <w:rStyle w:val="a3"/>
            <w:color w:val="auto"/>
            <w:szCs w:val="28"/>
            <w:u w:val="none"/>
          </w:rPr>
          <w:t xml:space="preserve">№ </w:t>
        </w:r>
        <w:r w:rsidR="00F10399">
          <w:rPr>
            <w:rStyle w:val="a3"/>
            <w:color w:val="auto"/>
            <w:szCs w:val="28"/>
            <w:u w:val="none"/>
          </w:rPr>
          <w:t xml:space="preserve"> </w:t>
        </w:r>
        <w:r w:rsidR="00D6105B" w:rsidRPr="00D6105B">
          <w:rPr>
            <w:rStyle w:val="a3"/>
            <w:color w:val="auto"/>
            <w:szCs w:val="28"/>
            <w:u w:val="none"/>
          </w:rPr>
          <w:t>88</w:t>
        </w:r>
      </w:hyperlink>
      <w:r w:rsidR="00D6105B" w:rsidRPr="00D6105B">
        <w:rPr>
          <w:szCs w:val="28"/>
        </w:rPr>
        <w:t xml:space="preserve">, от 24.05.2012 </w:t>
      </w:r>
      <w:hyperlink r:id="rId11" w:tooltip="Решение Думы муниципального образования Алапаевское от 24.05.2012 N 247 &quot;О внесении изменений в Положение о Бубчиковской сельской администрации Администрации муниципального образования Алапаевское, утвержденное Решением Думы муниципального образования, в соста">
        <w:r w:rsidR="00D6105B">
          <w:rPr>
            <w:rStyle w:val="a3"/>
            <w:color w:val="auto"/>
            <w:szCs w:val="28"/>
            <w:u w:val="none"/>
          </w:rPr>
          <w:t>№</w:t>
        </w:r>
        <w:r w:rsidR="00D6105B" w:rsidRPr="00D6105B">
          <w:rPr>
            <w:rStyle w:val="a3"/>
            <w:color w:val="auto"/>
            <w:szCs w:val="28"/>
            <w:u w:val="none"/>
          </w:rPr>
          <w:t xml:space="preserve"> 247</w:t>
        </w:r>
      </w:hyperlink>
      <w:r w:rsidR="00D6105B" w:rsidRPr="00D6105B">
        <w:rPr>
          <w:szCs w:val="28"/>
        </w:rPr>
        <w:t xml:space="preserve">, </w:t>
      </w:r>
      <w:r w:rsidR="00D6105B" w:rsidRPr="00D6105B">
        <w:rPr>
          <w:szCs w:val="28"/>
          <w:lang w:bidi="ru-RU"/>
        </w:rPr>
        <w:t xml:space="preserve">от 24.09.2015 </w:t>
      </w:r>
      <w:hyperlink r:id="rId12" w:tooltip="Решение Думы муниципального образования Алапаевское от 24.09.2015 N 753 &quot;О внесении изменений в Положение о Бубчиковской сельской администрации Администрации муниципального образования Алапаевское, утвержденное Решением Думы муниципального образования, в соста">
        <w:r w:rsidR="00D6105B">
          <w:rPr>
            <w:rStyle w:val="a3"/>
            <w:color w:val="auto"/>
            <w:szCs w:val="28"/>
            <w:u w:val="none"/>
            <w:lang w:bidi="ru-RU"/>
          </w:rPr>
          <w:t>№</w:t>
        </w:r>
        <w:r w:rsidR="00D6105B" w:rsidRPr="00D6105B">
          <w:rPr>
            <w:rStyle w:val="a3"/>
            <w:color w:val="auto"/>
            <w:szCs w:val="28"/>
            <w:u w:val="none"/>
            <w:lang w:bidi="ru-RU"/>
          </w:rPr>
          <w:t xml:space="preserve"> 753</w:t>
        </w:r>
      </w:hyperlink>
      <w:r w:rsidR="00D6105B" w:rsidRPr="00D6105B">
        <w:rPr>
          <w:szCs w:val="28"/>
          <w:lang w:bidi="ru-RU"/>
        </w:rPr>
        <w:t xml:space="preserve">, от 26.01.2017 </w:t>
      </w:r>
      <w:hyperlink r:id="rId13" w:tooltip="Решение Думы муниципального образования Алапаевское от 26.01.2017 N 63 &quot;О внесении изменений в Решение Думы муниципального образования, в состав территории которого входит рабочий поселок Верхняя Синячиха, от 20.12.2008 N 83 &quot;Об учреждении Бубчиковской сельско">
        <w:r w:rsidR="00D6105B">
          <w:rPr>
            <w:rStyle w:val="a3"/>
            <w:color w:val="auto"/>
            <w:szCs w:val="28"/>
            <w:u w:val="none"/>
            <w:lang w:bidi="ru-RU"/>
          </w:rPr>
          <w:t>№</w:t>
        </w:r>
        <w:r w:rsidR="00D6105B" w:rsidRPr="00D6105B">
          <w:rPr>
            <w:rStyle w:val="a3"/>
            <w:color w:val="auto"/>
            <w:szCs w:val="28"/>
            <w:u w:val="none"/>
            <w:lang w:bidi="ru-RU"/>
          </w:rPr>
          <w:t xml:space="preserve"> 63</w:t>
        </w:r>
      </w:hyperlink>
      <w:r w:rsidR="00D6105B" w:rsidRPr="00D6105B">
        <w:rPr>
          <w:szCs w:val="28"/>
          <w:lang w:bidi="ru-RU"/>
        </w:rPr>
        <w:t xml:space="preserve">, от 25.03.2021 </w:t>
      </w:r>
      <w:hyperlink r:id="rId14" w:tooltip="Решение Думы муниципального образования Алапаевское от 25.03.2021 N 704 &quot;О наделении территориальных органов Администрации муниципального образования Алапаевское правом по осуществлению деятельности по обращению с животными без владельцев и внесении изменений ">
        <w:r w:rsidR="00D6105B">
          <w:rPr>
            <w:rStyle w:val="a3"/>
            <w:color w:val="auto"/>
            <w:szCs w:val="28"/>
            <w:u w:val="none"/>
            <w:lang w:bidi="ru-RU"/>
          </w:rPr>
          <w:t>№</w:t>
        </w:r>
        <w:r w:rsidR="00D6105B" w:rsidRPr="00D6105B">
          <w:rPr>
            <w:rStyle w:val="a3"/>
            <w:color w:val="auto"/>
            <w:szCs w:val="28"/>
            <w:u w:val="none"/>
            <w:lang w:bidi="ru-RU"/>
          </w:rPr>
          <w:t xml:space="preserve"> 704</w:t>
        </w:r>
      </w:hyperlink>
      <w:r w:rsidR="00B16C76">
        <w:t>, от 25.12.2023 №301</w:t>
      </w:r>
      <w:r w:rsidRPr="00D6105B">
        <w:rPr>
          <w:szCs w:val="28"/>
        </w:rPr>
        <w:t>), (далее - Положение) следующие изменения:</w:t>
      </w:r>
    </w:p>
    <w:p w14:paraId="243328ED" w14:textId="77777777" w:rsidR="00C12560" w:rsidRDefault="00C12560" w:rsidP="00DA2416">
      <w:pPr>
        <w:pStyle w:val="ConsPlusNormal"/>
        <w:ind w:firstLine="567"/>
        <w:jc w:val="both"/>
        <w:rPr>
          <w:szCs w:val="28"/>
        </w:rPr>
      </w:pPr>
    </w:p>
    <w:p w14:paraId="33D2EDC4" w14:textId="77777777" w:rsidR="00B16C76" w:rsidRPr="00890F52" w:rsidRDefault="00B16C76" w:rsidP="00B16C76">
      <w:pPr>
        <w:pStyle w:val="a6"/>
        <w:widowControl/>
        <w:numPr>
          <w:ilvl w:val="1"/>
          <w:numId w:val="18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пункте 2 и абзаце втором пункта 4</w:t>
      </w:r>
      <w:r w:rsidRPr="00890F52">
        <w:rPr>
          <w:rFonts w:ascii="Times New Roman" w:hAnsi="Times New Roman" w:cs="Times New Roman"/>
          <w:color w:val="auto"/>
          <w:sz w:val="28"/>
          <w:szCs w:val="28"/>
        </w:rPr>
        <w:t xml:space="preserve"> Главы 1 Положения слова «городского округа» - исключить.</w:t>
      </w:r>
    </w:p>
    <w:p w14:paraId="14CEBF09" w14:textId="77777777" w:rsidR="00C12560" w:rsidRDefault="00C12560" w:rsidP="00C1256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1231CDC" w14:textId="64FB3936" w:rsidR="00C12560" w:rsidRDefault="00C12560" w:rsidP="00C12560">
      <w:pPr>
        <w:widowControl/>
        <w:autoSpaceDE w:val="0"/>
        <w:autoSpaceDN w:val="0"/>
        <w:adjustRightInd w:val="0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2</w:t>
      </w:r>
      <w:r w:rsidR="007D59A0" w:rsidRPr="007D59A0">
        <w:rPr>
          <w:rFonts w:ascii="Times New Roman" w:hAnsi="Times New Roman" w:cs="Times New Roman"/>
          <w:sz w:val="28"/>
          <w:szCs w:val="28"/>
        </w:rPr>
        <w:t xml:space="preserve">. Главе </w:t>
      </w:r>
      <w:r w:rsidR="00D6105B">
        <w:rPr>
          <w:rFonts w:ascii="Times New Roman" w:hAnsi="Times New Roman" w:cs="Times New Roman"/>
          <w:sz w:val="28"/>
          <w:szCs w:val="28"/>
        </w:rPr>
        <w:t>Бубчиковской</w:t>
      </w:r>
      <w:r w:rsidR="007D59A0" w:rsidRPr="007D59A0">
        <w:rPr>
          <w:rFonts w:ascii="Times New Roman" w:hAnsi="Times New Roman" w:cs="Times New Roman"/>
          <w:sz w:val="28"/>
          <w:szCs w:val="28"/>
        </w:rPr>
        <w:t xml:space="preserve"> сельской администрации Админист</w:t>
      </w:r>
      <w:r w:rsidR="007D59A0">
        <w:rPr>
          <w:rFonts w:ascii="Times New Roman" w:hAnsi="Times New Roman" w:cs="Times New Roman"/>
          <w:sz w:val="28"/>
          <w:szCs w:val="28"/>
        </w:rPr>
        <w:t>рации МО Алапаевское</w:t>
      </w:r>
      <w:r w:rsidR="007D59A0" w:rsidRPr="007D59A0">
        <w:rPr>
          <w:rFonts w:ascii="Times New Roman" w:hAnsi="Times New Roman" w:cs="Times New Roman"/>
          <w:sz w:val="28"/>
          <w:szCs w:val="28"/>
        </w:rPr>
        <w:t xml:space="preserve"> обеспечить государственную регистрацию изменений в Положение в порядке и сроки, установленные законодательством Российской Федерации.</w:t>
      </w:r>
      <w:r w:rsidRPr="00C12560">
        <w:t xml:space="preserve"> </w:t>
      </w:r>
    </w:p>
    <w:p w14:paraId="1E7E64C9" w14:textId="039FC5D5" w:rsidR="00C12560" w:rsidRPr="00C12560" w:rsidRDefault="00C12560" w:rsidP="00C1256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12560">
        <w:rPr>
          <w:rFonts w:ascii="Times New Roman" w:hAnsi="Times New Roman" w:cs="Times New Roman"/>
          <w:sz w:val="28"/>
          <w:szCs w:val="28"/>
        </w:rPr>
        <w:t>. Настоящее Решение вступает в силу после его официального опубликования.</w:t>
      </w:r>
    </w:p>
    <w:p w14:paraId="4DDD3BD0" w14:textId="6049C6C8" w:rsidR="007D59A0" w:rsidRPr="007D59A0" w:rsidRDefault="00C12560" w:rsidP="00C1256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C12560">
        <w:rPr>
          <w:rFonts w:ascii="Times New Roman" w:hAnsi="Times New Roman" w:cs="Times New Roman"/>
          <w:sz w:val="28"/>
          <w:szCs w:val="28"/>
        </w:rPr>
        <w:t>. Опубликовать настоящее Решение в газете «Алапаевская искра» и разместить на официальном сайте муниципального образования Алапаевское в разделе «Дума».</w:t>
      </w:r>
    </w:p>
    <w:p w14:paraId="3B4C778D" w14:textId="77777777" w:rsidR="00410DA4" w:rsidRPr="007D59A0" w:rsidRDefault="007D59A0" w:rsidP="00DA24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7F931FA8" w14:textId="77777777" w:rsidR="00C90EE6" w:rsidRDefault="00C90EE6" w:rsidP="00DA2416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firstLine="567"/>
        <w:jc w:val="both"/>
      </w:pPr>
    </w:p>
    <w:p w14:paraId="4A325C27" w14:textId="77777777" w:rsidR="00FD163D" w:rsidRPr="00410DA4" w:rsidRDefault="00FD163D" w:rsidP="00DA2416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536B5A" w:rsidRPr="00D47A12" w14:paraId="3BDD502B" w14:textId="77777777" w:rsidTr="00AB1847">
        <w:trPr>
          <w:trHeight w:val="1560"/>
        </w:trPr>
        <w:tc>
          <w:tcPr>
            <w:tcW w:w="4808" w:type="dxa"/>
            <w:hideMark/>
          </w:tcPr>
          <w:p w14:paraId="09062235" w14:textId="77777777" w:rsidR="00536B5A" w:rsidRPr="00D47A12" w:rsidRDefault="00536B5A" w:rsidP="00DA241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4B5AFD28" w14:textId="77777777" w:rsidR="00536B5A" w:rsidRPr="00D47A12" w:rsidRDefault="00536B5A" w:rsidP="00DA241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7CAEC051" w14:textId="77777777" w:rsidR="00536B5A" w:rsidRPr="00D47A12" w:rsidRDefault="00536B5A" w:rsidP="00DA241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5714ECFE" w14:textId="77777777" w:rsidR="00536B5A" w:rsidRPr="00D47A12" w:rsidRDefault="00536B5A" w:rsidP="00DA241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58D4B8FE" w14:textId="77777777" w:rsidR="00536B5A" w:rsidRPr="00D47A12" w:rsidRDefault="00536B5A" w:rsidP="00DA2416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09" w:type="dxa"/>
          </w:tcPr>
          <w:p w14:paraId="73C9D79D" w14:textId="77777777" w:rsidR="00536B5A" w:rsidRPr="00D47A12" w:rsidRDefault="007D59A0" w:rsidP="00DA241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21619F18" w14:textId="77777777" w:rsidR="00536B5A" w:rsidRPr="00D47A12" w:rsidRDefault="00536B5A" w:rsidP="00DA241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39211557" w14:textId="77777777" w:rsidR="00536B5A" w:rsidRPr="00D47A12" w:rsidRDefault="00536B5A" w:rsidP="00DA241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53C783B" w14:textId="77777777" w:rsidR="00536B5A" w:rsidRPr="00D47A12" w:rsidRDefault="00FD163D" w:rsidP="00DA2416">
            <w:pPr>
              <w:suppressAutoHyphens/>
              <w:ind w:left="57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_________________ 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  <w:tr w:rsidR="006E173B" w:rsidRPr="00D47A12" w14:paraId="3EDD2C9F" w14:textId="77777777" w:rsidTr="00AB1847">
        <w:trPr>
          <w:trHeight w:val="1560"/>
        </w:trPr>
        <w:tc>
          <w:tcPr>
            <w:tcW w:w="4808" w:type="dxa"/>
          </w:tcPr>
          <w:p w14:paraId="34594834" w14:textId="77777777" w:rsidR="006E173B" w:rsidRPr="00D47A12" w:rsidRDefault="006E173B" w:rsidP="00DA241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809" w:type="dxa"/>
          </w:tcPr>
          <w:p w14:paraId="6033D0C6" w14:textId="77777777" w:rsidR="006E173B" w:rsidRPr="00D47A12" w:rsidRDefault="006E173B" w:rsidP="00DA241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14:paraId="4605B0CB" w14:textId="77777777" w:rsidR="00ED6E14" w:rsidRDefault="00ED6E14" w:rsidP="00DA2416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635C3E33" w14:textId="77777777" w:rsidR="006E173B" w:rsidRDefault="006E173B" w:rsidP="00DA2416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64CB1E4A" w14:textId="77777777" w:rsidR="006E173B" w:rsidRDefault="006E173B" w:rsidP="00DA2416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5F55EF12" w14:textId="77777777" w:rsidR="006E173B" w:rsidRPr="00441054" w:rsidRDefault="006E173B" w:rsidP="00DA2416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FD163D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A5C57C" w14:textId="77777777" w:rsidR="00CB44E2" w:rsidRDefault="00CB44E2" w:rsidP="00ED6E14">
      <w:r>
        <w:separator/>
      </w:r>
    </w:p>
  </w:endnote>
  <w:endnote w:type="continuationSeparator" w:id="0">
    <w:p w14:paraId="2BBD16AE" w14:textId="77777777" w:rsidR="00CB44E2" w:rsidRDefault="00CB44E2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0186EF" w14:textId="77777777" w:rsidR="00CB44E2" w:rsidRDefault="00CB44E2"/>
  </w:footnote>
  <w:footnote w:type="continuationSeparator" w:id="0">
    <w:p w14:paraId="7D6BC729" w14:textId="77777777" w:rsidR="00CB44E2" w:rsidRDefault="00CB44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7" w15:restartNumberingAfterBreak="0">
    <w:nsid w:val="7B6A64E4"/>
    <w:multiLevelType w:val="multilevel"/>
    <w:tmpl w:val="8EF85E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64C6"/>
    <w:rsid w:val="00032BE6"/>
    <w:rsid w:val="000360AF"/>
    <w:rsid w:val="000413CE"/>
    <w:rsid w:val="00041AE1"/>
    <w:rsid w:val="00046CB5"/>
    <w:rsid w:val="00046DF4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1901"/>
    <w:rsid w:val="000B3A92"/>
    <w:rsid w:val="000B507C"/>
    <w:rsid w:val="000C0384"/>
    <w:rsid w:val="000C0942"/>
    <w:rsid w:val="000C1BC5"/>
    <w:rsid w:val="000D043B"/>
    <w:rsid w:val="000F231B"/>
    <w:rsid w:val="000F4836"/>
    <w:rsid w:val="000F681D"/>
    <w:rsid w:val="00100FB7"/>
    <w:rsid w:val="001160F4"/>
    <w:rsid w:val="0012026E"/>
    <w:rsid w:val="0012313F"/>
    <w:rsid w:val="00124CE5"/>
    <w:rsid w:val="00132231"/>
    <w:rsid w:val="00136BBC"/>
    <w:rsid w:val="001439C5"/>
    <w:rsid w:val="00154DC2"/>
    <w:rsid w:val="00161C53"/>
    <w:rsid w:val="00170518"/>
    <w:rsid w:val="00171044"/>
    <w:rsid w:val="001715EF"/>
    <w:rsid w:val="00180C2B"/>
    <w:rsid w:val="00186501"/>
    <w:rsid w:val="001A6C15"/>
    <w:rsid w:val="001B321C"/>
    <w:rsid w:val="001D0B36"/>
    <w:rsid w:val="001D0EB0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324BB"/>
    <w:rsid w:val="002353E6"/>
    <w:rsid w:val="00235FBC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93A81"/>
    <w:rsid w:val="00294F68"/>
    <w:rsid w:val="00296073"/>
    <w:rsid w:val="002B40D5"/>
    <w:rsid w:val="002B7CB1"/>
    <w:rsid w:val="002B7D55"/>
    <w:rsid w:val="002D568D"/>
    <w:rsid w:val="002E2A63"/>
    <w:rsid w:val="002E5AA4"/>
    <w:rsid w:val="00302308"/>
    <w:rsid w:val="0031233F"/>
    <w:rsid w:val="0032344D"/>
    <w:rsid w:val="003304B1"/>
    <w:rsid w:val="00344EC2"/>
    <w:rsid w:val="00364427"/>
    <w:rsid w:val="003656CC"/>
    <w:rsid w:val="00373174"/>
    <w:rsid w:val="00375352"/>
    <w:rsid w:val="00384E36"/>
    <w:rsid w:val="0038780A"/>
    <w:rsid w:val="00397BFA"/>
    <w:rsid w:val="003A13D9"/>
    <w:rsid w:val="003B184D"/>
    <w:rsid w:val="003C1301"/>
    <w:rsid w:val="003C5133"/>
    <w:rsid w:val="003D00E2"/>
    <w:rsid w:val="003D13A0"/>
    <w:rsid w:val="003E2F25"/>
    <w:rsid w:val="003F022F"/>
    <w:rsid w:val="003F0362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39A7"/>
    <w:rsid w:val="00456CF9"/>
    <w:rsid w:val="00457CEA"/>
    <w:rsid w:val="00464EF5"/>
    <w:rsid w:val="00471418"/>
    <w:rsid w:val="004719D2"/>
    <w:rsid w:val="0047415C"/>
    <w:rsid w:val="00480121"/>
    <w:rsid w:val="00490A43"/>
    <w:rsid w:val="00495DEA"/>
    <w:rsid w:val="004A33FE"/>
    <w:rsid w:val="004B1F1F"/>
    <w:rsid w:val="004B5E35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7F61"/>
    <w:rsid w:val="00553FFE"/>
    <w:rsid w:val="005629C3"/>
    <w:rsid w:val="00563479"/>
    <w:rsid w:val="00564F70"/>
    <w:rsid w:val="00565805"/>
    <w:rsid w:val="005B1667"/>
    <w:rsid w:val="005B2014"/>
    <w:rsid w:val="005B48AB"/>
    <w:rsid w:val="005E64F0"/>
    <w:rsid w:val="005E7A79"/>
    <w:rsid w:val="005F0261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20DE"/>
    <w:rsid w:val="00704CCC"/>
    <w:rsid w:val="007068DC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4525"/>
    <w:rsid w:val="00765283"/>
    <w:rsid w:val="00766F33"/>
    <w:rsid w:val="00774157"/>
    <w:rsid w:val="007817C9"/>
    <w:rsid w:val="0079411E"/>
    <w:rsid w:val="0079727F"/>
    <w:rsid w:val="007A226E"/>
    <w:rsid w:val="007A50BF"/>
    <w:rsid w:val="007A6A93"/>
    <w:rsid w:val="007A73FE"/>
    <w:rsid w:val="007B577E"/>
    <w:rsid w:val="007C17B8"/>
    <w:rsid w:val="007D3786"/>
    <w:rsid w:val="007D59A0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53D4"/>
    <w:rsid w:val="008921F3"/>
    <w:rsid w:val="00894EDC"/>
    <w:rsid w:val="008B186A"/>
    <w:rsid w:val="008B1C4A"/>
    <w:rsid w:val="008B243E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8F6C68"/>
    <w:rsid w:val="009125CF"/>
    <w:rsid w:val="00915DB0"/>
    <w:rsid w:val="009245B1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7071F"/>
    <w:rsid w:val="0098359E"/>
    <w:rsid w:val="00985F38"/>
    <w:rsid w:val="00991033"/>
    <w:rsid w:val="0099559A"/>
    <w:rsid w:val="009A4997"/>
    <w:rsid w:val="009B2455"/>
    <w:rsid w:val="009C21C3"/>
    <w:rsid w:val="009C4F32"/>
    <w:rsid w:val="009D02C8"/>
    <w:rsid w:val="009D5254"/>
    <w:rsid w:val="009F5EFA"/>
    <w:rsid w:val="009F7FBC"/>
    <w:rsid w:val="00A01F25"/>
    <w:rsid w:val="00A153CF"/>
    <w:rsid w:val="00A22899"/>
    <w:rsid w:val="00A22D31"/>
    <w:rsid w:val="00A25515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16C76"/>
    <w:rsid w:val="00B23466"/>
    <w:rsid w:val="00B308E4"/>
    <w:rsid w:val="00B40911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D7828"/>
    <w:rsid w:val="00BE54E9"/>
    <w:rsid w:val="00C01191"/>
    <w:rsid w:val="00C02874"/>
    <w:rsid w:val="00C12560"/>
    <w:rsid w:val="00C359E0"/>
    <w:rsid w:val="00C40CE0"/>
    <w:rsid w:val="00C43615"/>
    <w:rsid w:val="00C454CA"/>
    <w:rsid w:val="00C61103"/>
    <w:rsid w:val="00C65886"/>
    <w:rsid w:val="00C812CE"/>
    <w:rsid w:val="00C845F4"/>
    <w:rsid w:val="00C90EE6"/>
    <w:rsid w:val="00C969B6"/>
    <w:rsid w:val="00CA00E7"/>
    <w:rsid w:val="00CA3494"/>
    <w:rsid w:val="00CA4A32"/>
    <w:rsid w:val="00CA7ABF"/>
    <w:rsid w:val="00CB44E2"/>
    <w:rsid w:val="00CB4BAF"/>
    <w:rsid w:val="00CB5933"/>
    <w:rsid w:val="00CB7898"/>
    <w:rsid w:val="00CC78B8"/>
    <w:rsid w:val="00CD6395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105B"/>
    <w:rsid w:val="00D62933"/>
    <w:rsid w:val="00D6317D"/>
    <w:rsid w:val="00D71365"/>
    <w:rsid w:val="00D80E24"/>
    <w:rsid w:val="00D90621"/>
    <w:rsid w:val="00D90B13"/>
    <w:rsid w:val="00D960BA"/>
    <w:rsid w:val="00DA2416"/>
    <w:rsid w:val="00DA69F1"/>
    <w:rsid w:val="00DB0A27"/>
    <w:rsid w:val="00DB4D4F"/>
    <w:rsid w:val="00DB512E"/>
    <w:rsid w:val="00DC1518"/>
    <w:rsid w:val="00DC28CB"/>
    <w:rsid w:val="00DC4CA8"/>
    <w:rsid w:val="00DD3DEC"/>
    <w:rsid w:val="00DF1193"/>
    <w:rsid w:val="00DF7ED0"/>
    <w:rsid w:val="00E058D5"/>
    <w:rsid w:val="00E1401C"/>
    <w:rsid w:val="00E25D0D"/>
    <w:rsid w:val="00E36FAA"/>
    <w:rsid w:val="00E40714"/>
    <w:rsid w:val="00E50DFF"/>
    <w:rsid w:val="00E54BC0"/>
    <w:rsid w:val="00E5676E"/>
    <w:rsid w:val="00E74ADB"/>
    <w:rsid w:val="00E86240"/>
    <w:rsid w:val="00E86997"/>
    <w:rsid w:val="00E87938"/>
    <w:rsid w:val="00EA29C7"/>
    <w:rsid w:val="00ED4986"/>
    <w:rsid w:val="00ED6956"/>
    <w:rsid w:val="00ED6E14"/>
    <w:rsid w:val="00EF1236"/>
    <w:rsid w:val="00F10096"/>
    <w:rsid w:val="00F10399"/>
    <w:rsid w:val="00F1582F"/>
    <w:rsid w:val="00F168C6"/>
    <w:rsid w:val="00F43B63"/>
    <w:rsid w:val="00F47AC2"/>
    <w:rsid w:val="00F50A11"/>
    <w:rsid w:val="00F50EB6"/>
    <w:rsid w:val="00F6069E"/>
    <w:rsid w:val="00F73624"/>
    <w:rsid w:val="00F7620C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163D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A7DE4"/>
  <w15:docId w15:val="{1C5DFA07-59EA-475D-B347-845F0DD9B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RLAW071&amp;n=195097&amp;dst=10000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071&amp;n=168984&amp;dst=10000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071&amp;n=102974&amp;dst=10000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071&amp;n=95446&amp;dst=100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71&amp;n=71568&amp;dst=100005" TargetMode="External"/><Relationship Id="rId14" Type="http://schemas.openxmlformats.org/officeDocument/2006/relationships/hyperlink" Target="https://login.consultant.ru/link/?req=doc&amp;base=RLAW071&amp;n=308919&amp;dst=100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4BB74-25CB-4B0E-8A9C-ACA5358EC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64</cp:revision>
  <cp:lastPrinted>2025-01-10T09:35:00Z</cp:lastPrinted>
  <dcterms:created xsi:type="dcterms:W3CDTF">2022-11-16T10:32:00Z</dcterms:created>
  <dcterms:modified xsi:type="dcterms:W3CDTF">2025-02-05T06:47:00Z</dcterms:modified>
</cp:coreProperties>
</file>